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7920" w:hanging="7920" w:hangingChars="2200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  <w:lang w:eastAsia="zh-CN"/>
        </w:rPr>
        <w:t>四川通融统筹城乡建设投资</w:t>
      </w:r>
      <w:r>
        <w:rPr>
          <w:rFonts w:hint="eastAsia" w:eastAsia="方正小标宋简体"/>
          <w:bCs/>
          <w:sz w:val="36"/>
          <w:szCs w:val="36"/>
        </w:rPr>
        <w:t>有限公司员工招聘</w:t>
      </w:r>
      <w:r>
        <w:rPr>
          <w:rFonts w:eastAsia="方正小标宋简体"/>
          <w:bCs/>
          <w:sz w:val="36"/>
          <w:szCs w:val="36"/>
        </w:rPr>
        <w:t>报名表</w:t>
      </w:r>
    </w:p>
    <w:p>
      <w:pPr>
        <w:adjustRightInd w:val="0"/>
        <w:snapToGrid w:val="0"/>
        <w:spacing w:before="156" w:beforeLines="50" w:line="360" w:lineRule="auto"/>
        <w:ind w:right="-902"/>
        <w:jc w:val="left"/>
        <w:rPr>
          <w:rFonts w:hint="eastAsia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应聘岗位：</w:t>
      </w:r>
      <w:r>
        <w:rPr>
          <w:rFonts w:eastAsia="楷体_GB2312"/>
          <w:b/>
          <w:bCs/>
          <w:sz w:val="28"/>
          <w:szCs w:val="28"/>
          <w:u w:val="single"/>
        </w:rPr>
        <w:t xml:space="preserve">                    </w:t>
      </w:r>
      <w:r>
        <w:rPr>
          <w:rFonts w:eastAsia="楷体_GB2312"/>
          <w:b/>
          <w:bCs/>
          <w:sz w:val="28"/>
          <w:szCs w:val="28"/>
        </w:rPr>
        <w:t xml:space="preserve">  </w:t>
      </w:r>
      <w:r>
        <w:rPr>
          <w:rFonts w:hint="eastAsia" w:eastAsia="楷体_GB2312"/>
          <w:b/>
          <w:bCs/>
          <w:sz w:val="28"/>
          <w:szCs w:val="28"/>
        </w:rPr>
        <w:t xml:space="preserve">          </w:t>
      </w:r>
      <w:r>
        <w:rPr>
          <w:rFonts w:eastAsia="楷体_GB2312"/>
          <w:bCs/>
          <w:sz w:val="28"/>
          <w:szCs w:val="28"/>
        </w:rPr>
        <w:t>报名日期：    年  月  日</w:t>
      </w:r>
    </w:p>
    <w:tbl>
      <w:tblPr>
        <w:tblStyle w:val="3"/>
        <w:tblW w:w="105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40"/>
        <w:gridCol w:w="265"/>
        <w:gridCol w:w="88"/>
        <w:gridCol w:w="654"/>
        <w:gridCol w:w="288"/>
        <w:gridCol w:w="855"/>
        <w:gridCol w:w="441"/>
        <w:gridCol w:w="699"/>
        <w:gridCol w:w="739"/>
        <w:gridCol w:w="277"/>
        <w:gridCol w:w="649"/>
        <w:gridCol w:w="83"/>
        <w:gridCol w:w="811"/>
        <w:gridCol w:w="19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   名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出生日期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免冠彩照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   高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体  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婚姻状况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   族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血  型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健康状况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   历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职  称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户口所在地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  业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宗教信仰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身份证号码</w:t>
            </w:r>
          </w:p>
        </w:tc>
        <w:tc>
          <w:tcPr>
            <w:tcW w:w="2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1" w:afterAutospacing="1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QQ号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现居住地址及邮编</w:t>
            </w:r>
          </w:p>
        </w:tc>
        <w:tc>
          <w:tcPr>
            <w:tcW w:w="393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紧急联系人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关系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93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紧急联系电话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主要学习/培训经历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起止时间</w:t>
            </w:r>
          </w:p>
        </w:tc>
        <w:tc>
          <w:tcPr>
            <w:tcW w:w="32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毕业院校（培训机构）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专业（课题）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2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主要工作经历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起止时间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工作单位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职务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月薪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1" w:afterAutospacing="1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家庭主要成员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关系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年龄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工作单位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职务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您是否愿意外派到其他城市分公司工作：□是      □否      □可以考虑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您是否愿意服从调剂安排：        □是    □否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有无亲属朋友就职于本公司：      □无   □有：姓名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 关系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 部门 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招聘信息来源：□人才网  □报刊  □人才市场  □内部员工介绍，介绍人___________ 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" w:leftChars="-405" w:hanging="853" w:hangingChars="35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本人保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本人保证以上资料完全属实，如有失实，愿承担无偿解雇责任。         本人签名：___________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E4A05"/>
    <w:rsid w:val="175D58E0"/>
    <w:rsid w:val="1CB6429F"/>
    <w:rsid w:val="390E4A05"/>
    <w:rsid w:val="39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2018-12-06T08:39:00Z</dcterms:created>
  <dc:creator>Innocence</dc:creator>
  <cp:lastModifiedBy>Innocence</cp:lastModifiedBy>
  <dcterms:modified xsi:type="dcterms:W3CDTF">2018-12-06T08:39:37Z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